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5EF5" w14:textId="4A873E07" w:rsidR="0084596D" w:rsidRDefault="00D85F8A" w:rsidP="00465003">
      <w:pPr>
        <w:spacing w:after="3"/>
        <w:ind w:left="10"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8"/>
        </w:rPr>
        <w:t>RED RIVER REGIONAL DISPATCH CENTER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8"/>
        </w:rPr>
        <w:t>Budget and Finance</w:t>
      </w:r>
      <w:r w:rsidR="00C66DE8" w:rsidRPr="005839A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t>Meeting</w:t>
      </w:r>
      <w:r w:rsidRPr="00D85F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723CDE">
        <w:rPr>
          <w:rFonts w:ascii="Times New Roman" w:hAnsi="Times New Roman" w:cs="Times New Roman"/>
          <w:b/>
          <w:bCs/>
          <w:sz w:val="24"/>
          <w:szCs w:val="24"/>
        </w:rPr>
        <w:t>June 7</w:t>
      </w:r>
      <w:r w:rsidR="00723CDE" w:rsidRPr="00723C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23CDE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B2D9677" w14:textId="792891B2" w:rsidR="00C66DE8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Cass County Courthouse, 211 9 St S, Fargo, ND </w:t>
      </w:r>
    </w:p>
    <w:p w14:paraId="474AEE46" w14:textId="616F6B34" w:rsidR="0084596D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>Commission Room 105W</w:t>
      </w:r>
    </w:p>
    <w:p w14:paraId="0A7085E8" w14:textId="77777777" w:rsidR="005839A6" w:rsidRDefault="005839A6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AAFD7C" w14:textId="5A4E0EB7" w:rsidR="00D85F8A" w:rsidRPr="005839A6" w:rsidRDefault="00D85F8A" w:rsidP="00680B0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9F6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852">
        <w:rPr>
          <w:rFonts w:ascii="Times New Roman" w:hAnsi="Times New Roman" w:cs="Times New Roman"/>
          <w:b/>
          <w:bCs/>
          <w:sz w:val="24"/>
          <w:szCs w:val="24"/>
        </w:rPr>
        <w:t>Ryan Nelson</w:t>
      </w:r>
      <w:r w:rsidR="005C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4078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>hrs</w:t>
      </w:r>
      <w:r w:rsidR="005C3216">
        <w:rPr>
          <w:rFonts w:ascii="Times New Roman" w:hAnsi="Times New Roman" w:cs="Times New Roman"/>
          <w:b/>
          <w:bCs/>
          <w:sz w:val="24"/>
          <w:szCs w:val="24"/>
        </w:rPr>
        <w:t xml:space="preserve"> (Brandy Madrigga attending virtually and requested an alternate member in person chair)</w:t>
      </w:r>
    </w:p>
    <w:p w14:paraId="74185061" w14:textId="77777777" w:rsidR="00A35C08" w:rsidRDefault="00A35C08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E5E2E" w14:textId="77777777" w:rsidR="00A35C08" w:rsidRDefault="00A35C08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35C0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19049" w14:textId="1F3F46DD" w:rsidR="00D85F8A" w:rsidRDefault="00D85F8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</w:p>
    <w:p w14:paraId="3346BA95" w14:textId="77777777" w:rsidR="00170AA4" w:rsidRDefault="00170AA4" w:rsidP="007050C0">
      <w:pPr>
        <w:pStyle w:val="ListParagraph"/>
        <w:rPr>
          <w:rFonts w:ascii="Times New Roman" w:hAnsi="Times New Roman" w:cs="Times New Roman"/>
          <w:sz w:val="24"/>
          <w:szCs w:val="24"/>
        </w:rPr>
        <w:sectPr w:rsidR="00170AA4" w:rsidSect="009A4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Hlk65237123"/>
    </w:p>
    <w:p w14:paraId="55D498F9" w14:textId="29488D9D" w:rsidR="007050C0" w:rsidRDefault="007050C0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Director Mary Phillippi – RRRDC Director</w:t>
      </w:r>
    </w:p>
    <w:p w14:paraId="3242E628" w14:textId="77777777" w:rsidR="007050C0" w:rsidRPr="007050C0" w:rsidRDefault="007050C0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Clay Commissioner Campbell</w:t>
      </w:r>
    </w:p>
    <w:p w14:paraId="305B2791" w14:textId="5F3DB092" w:rsidR="007050C0" w:rsidRDefault="007050C0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 xml:space="preserve">Moorhead </w:t>
      </w:r>
      <w:r w:rsidR="00A35C08">
        <w:rPr>
          <w:rFonts w:ascii="Times New Roman" w:hAnsi="Times New Roman" w:cs="Times New Roman"/>
          <w:sz w:val="24"/>
          <w:szCs w:val="24"/>
        </w:rPr>
        <w:t>Commissioner Nelson</w:t>
      </w:r>
    </w:p>
    <w:p w14:paraId="53184BD5" w14:textId="50313DEC" w:rsidR="005C3216" w:rsidRDefault="005C3216" w:rsidP="005C3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3216">
        <w:rPr>
          <w:rFonts w:ascii="Times New Roman" w:hAnsi="Times New Roman" w:cs="Times New Roman"/>
          <w:sz w:val="24"/>
          <w:szCs w:val="24"/>
        </w:rPr>
        <w:t>West Fargo Commission President, Mayor Dardis</w:t>
      </w:r>
    </w:p>
    <w:p w14:paraId="0C21563D" w14:textId="55B9FD27" w:rsidR="005C3216" w:rsidRDefault="005C3216" w:rsidP="005C32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Fargo Administrator</w:t>
      </w:r>
      <w:r w:rsidR="00DB6FB0">
        <w:rPr>
          <w:rFonts w:ascii="Times New Roman" w:hAnsi="Times New Roman" w:cs="Times New Roman"/>
          <w:sz w:val="24"/>
          <w:szCs w:val="24"/>
        </w:rPr>
        <w:t xml:space="preserve"> Redlinger</w:t>
      </w:r>
    </w:p>
    <w:p w14:paraId="48ABB01D" w14:textId="55EBD35C" w:rsidR="00A35C08" w:rsidRPr="005C3216" w:rsidRDefault="008959CB" w:rsidP="005C3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3216">
        <w:rPr>
          <w:rFonts w:ascii="Times New Roman" w:hAnsi="Times New Roman" w:cs="Times New Roman"/>
          <w:b/>
          <w:sz w:val="24"/>
          <w:szCs w:val="24"/>
        </w:rPr>
        <w:t>Virtual:</w:t>
      </w:r>
    </w:p>
    <w:p w14:paraId="50B57F99" w14:textId="2461457B" w:rsidR="005C3216" w:rsidRDefault="005C3216" w:rsidP="001E3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3216">
        <w:rPr>
          <w:rFonts w:ascii="Times New Roman" w:hAnsi="Times New Roman" w:cs="Times New Roman"/>
          <w:sz w:val="24"/>
          <w:szCs w:val="24"/>
        </w:rPr>
        <w:t>Cass Finance Director Brandy Madrigga</w:t>
      </w:r>
    </w:p>
    <w:p w14:paraId="71B2A879" w14:textId="15973352" w:rsidR="005C3216" w:rsidRDefault="005C3216" w:rsidP="001E3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3216">
        <w:rPr>
          <w:rFonts w:ascii="Times New Roman" w:hAnsi="Times New Roman" w:cs="Times New Roman"/>
          <w:sz w:val="24"/>
          <w:szCs w:val="24"/>
        </w:rPr>
        <w:t>Clay Auditor Lori Johnson</w:t>
      </w:r>
    </w:p>
    <w:p w14:paraId="649882D7" w14:textId="77777777" w:rsidR="005C3216" w:rsidRDefault="005C3216" w:rsidP="001E3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0C8D31" w14:textId="77777777" w:rsidR="005C3216" w:rsidRDefault="005C3216" w:rsidP="005C321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Also, in Attendance:</w:t>
      </w:r>
    </w:p>
    <w:p w14:paraId="05914B53" w14:textId="77777777" w:rsidR="005C3216" w:rsidRDefault="005C3216" w:rsidP="005C32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680B03">
        <w:rPr>
          <w:rFonts w:ascii="Times New Roman" w:hAnsi="Times New Roman" w:cs="Times New Roman"/>
          <w:bCs/>
          <w:sz w:val="24"/>
          <w:szCs w:val="24"/>
        </w:rPr>
        <w:t>Amanda Glasoe</w:t>
      </w:r>
      <w:r>
        <w:rPr>
          <w:rFonts w:ascii="Times New Roman" w:hAnsi="Times New Roman" w:cs="Times New Roman"/>
          <w:bCs/>
          <w:sz w:val="24"/>
          <w:szCs w:val="24"/>
        </w:rPr>
        <w:t xml:space="preserve">, RRRDC </w:t>
      </w:r>
    </w:p>
    <w:p w14:paraId="32035D4F" w14:textId="77777777" w:rsidR="005C3216" w:rsidRDefault="005C3216" w:rsidP="005C32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Robert Wilson, Cass County Administrator</w:t>
      </w:r>
    </w:p>
    <w:p w14:paraId="0B2A4436" w14:textId="449EA7C6" w:rsidR="005C3216" w:rsidRDefault="005C3216" w:rsidP="001E33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Tracy Peters, Assistant Cass Administrator - Virtual</w:t>
      </w:r>
    </w:p>
    <w:bookmarkEnd w:id="0"/>
    <w:p w14:paraId="27AF69F6" w14:textId="65B631C7" w:rsidR="00680B03" w:rsidRDefault="00680B03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5AD92" w14:textId="166A3F46" w:rsidR="00C66DE8" w:rsidRDefault="00680B03" w:rsidP="0097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APROVAL OF </w:t>
      </w:r>
      <w:r w:rsidR="00D85F8A" w:rsidRPr="000000F7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4D674575" w14:textId="0A81DDE4" w:rsidR="00D85F8A" w:rsidRPr="009A40CC" w:rsidRDefault="00546BDA" w:rsidP="00D85F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bookmarkStart w:id="1" w:name="_Hlk134611823"/>
      <w:r w:rsidRPr="009A40CC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B37E16">
        <w:rPr>
          <w:rFonts w:ascii="Times New Roman" w:hAnsi="Times New Roman" w:cs="Times New Roman"/>
          <w:bCs/>
          <w:sz w:val="24"/>
          <w:szCs w:val="24"/>
        </w:rPr>
        <w:t>June 7th</w:t>
      </w:r>
      <w:r w:rsidR="00151735" w:rsidRPr="009A40CC">
        <w:rPr>
          <w:rFonts w:ascii="Times New Roman" w:hAnsi="Times New Roman" w:cs="Times New Roman"/>
          <w:bCs/>
          <w:sz w:val="24"/>
          <w:szCs w:val="24"/>
        </w:rPr>
        <w:t xml:space="preserve">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3216">
        <w:rPr>
          <w:rFonts w:ascii="Times New Roman" w:hAnsi="Times New Roman" w:cs="Times New Roman"/>
          <w:bCs/>
          <w:sz w:val="24"/>
          <w:szCs w:val="24"/>
        </w:rPr>
        <w:t>Dardis</w:t>
      </w:r>
      <w:r w:rsidR="001E3339"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C3216">
        <w:rPr>
          <w:rFonts w:ascii="Times New Roman" w:hAnsi="Times New Roman" w:cs="Times New Roman"/>
          <w:bCs/>
          <w:sz w:val="24"/>
          <w:szCs w:val="24"/>
        </w:rPr>
        <w:t>Campbell</w:t>
      </w:r>
      <w:r w:rsidR="001E3339"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seconded the motion. No discussion. All approved;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bookmarkEnd w:id="1"/>
      <w:r w:rsidRPr="009A4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DBED1" w14:textId="77777777" w:rsidR="00546BDA" w:rsidRPr="00D85F8A" w:rsidRDefault="00546BD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AB13" w14:textId="191D7D73" w:rsidR="001E3339" w:rsidRDefault="00151735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FROM </w:t>
      </w:r>
      <w:r w:rsidR="00B37E16">
        <w:rPr>
          <w:rFonts w:ascii="Times New Roman" w:hAnsi="Times New Roman" w:cs="Times New Roman"/>
          <w:b/>
          <w:bCs/>
          <w:sz w:val="24"/>
          <w:szCs w:val="24"/>
        </w:rPr>
        <w:t>MAY 10</w:t>
      </w:r>
      <w:r w:rsidR="00B37E16" w:rsidRPr="00B37E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2023 MEETING</w:t>
      </w:r>
    </w:p>
    <w:p w14:paraId="64698BDD" w14:textId="3B78AD40" w:rsidR="001E3339" w:rsidRDefault="00151735" w:rsidP="001E333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51735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B37E16">
        <w:rPr>
          <w:rFonts w:ascii="Times New Roman" w:hAnsi="Times New Roman" w:cs="Times New Roman"/>
          <w:bCs/>
          <w:sz w:val="24"/>
          <w:szCs w:val="24"/>
        </w:rPr>
        <w:t>May 10th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 minutes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3216">
        <w:rPr>
          <w:rFonts w:ascii="Times New Roman" w:hAnsi="Times New Roman" w:cs="Times New Roman"/>
          <w:bCs/>
          <w:sz w:val="24"/>
          <w:szCs w:val="24"/>
        </w:rPr>
        <w:t>Campbell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C3216">
        <w:rPr>
          <w:rFonts w:ascii="Times New Roman" w:hAnsi="Times New Roman" w:cs="Times New Roman"/>
          <w:bCs/>
          <w:sz w:val="24"/>
          <w:szCs w:val="24"/>
        </w:rPr>
        <w:t>Dardis</w:t>
      </w:r>
      <w:r w:rsidRPr="00DE4CDE">
        <w:rPr>
          <w:rFonts w:ascii="Times New Roman" w:hAnsi="Times New Roman" w:cs="Times New Roman"/>
          <w:bCs/>
          <w:sz w:val="24"/>
          <w:szCs w:val="24"/>
        </w:rPr>
        <w:t xml:space="preserve"> seconded the motion.</w:t>
      </w:r>
      <w:r w:rsidR="00B3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All approved;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CE5810" w14:textId="77777777" w:rsidR="00151735" w:rsidRPr="001E3339" w:rsidRDefault="00151735" w:rsidP="001E333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31D3F6C" w14:textId="316709F2" w:rsidR="00C66DE8" w:rsidRDefault="00151735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37E16">
        <w:rPr>
          <w:rFonts w:ascii="Times New Roman" w:hAnsi="Times New Roman" w:cs="Times New Roman"/>
          <w:b/>
          <w:bCs/>
          <w:sz w:val="24"/>
          <w:szCs w:val="24"/>
        </w:rPr>
        <w:t>3 YEAR TO DATE BUDGET</w:t>
      </w:r>
    </w:p>
    <w:p w14:paraId="7AFBE277" w14:textId="669AA530" w:rsidR="00D3582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Phillippi reviewed detail budget report and revenue and balance sheet. </w:t>
      </w:r>
    </w:p>
    <w:p w14:paraId="55C01CA5" w14:textId="1AF29ECC" w:rsidR="00407852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Detail Budget Report</w:t>
      </w:r>
      <w:r>
        <w:rPr>
          <w:rFonts w:ascii="Times New Roman" w:hAnsi="Times New Roman" w:cs="Times New Roman"/>
          <w:bCs/>
          <w:sz w:val="24"/>
          <w:szCs w:val="24"/>
        </w:rPr>
        <w:t>: 42% of year lapsed, 35% expended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 xml:space="preserve">ue to below minimum staffing, overtime is high to cover minimum staffing. </w:t>
      </w:r>
    </w:p>
    <w:p w14:paraId="490C5288" w14:textId="5492E9AE" w:rsidR="00407852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Legal services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C3216">
        <w:rPr>
          <w:rFonts w:ascii="Times New Roman" w:hAnsi="Times New Roman" w:cs="Times New Roman"/>
          <w:bCs/>
          <w:sz w:val="24"/>
          <w:szCs w:val="24"/>
        </w:rPr>
        <w:t>has</w:t>
      </w:r>
      <w:proofErr w:type="gramEnd"/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higher usage in 2023 and expected to continue. </w:t>
      </w:r>
    </w:p>
    <w:p w14:paraId="038A988F" w14:textId="00242E26" w:rsidR="00407852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Computer Equipment repair due to UPS battery project that occurred in 2022 but billed in 2023. Cash carryover approved by previous BOA for projects expected. NW Maintenance (approx. $500K), Tyler Tech has not invoiced correctly yet, waiting to pay until correctly invoiced. Agencies will be invoiced with NW maint</w:t>
      </w:r>
      <w:r w:rsidR="005C3216">
        <w:rPr>
          <w:rFonts w:ascii="Times New Roman" w:hAnsi="Times New Roman" w:cs="Times New Roman"/>
          <w:bCs/>
          <w:sz w:val="24"/>
          <w:szCs w:val="24"/>
        </w:rPr>
        <w:t>enance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formula when final invoices are received and paid. </w:t>
      </w:r>
    </w:p>
    <w:p w14:paraId="17C04F01" w14:textId="1658C546" w:rsidR="00352A23" w:rsidRDefault="00352A23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679F551" w14:textId="17C538DB" w:rsidR="00407852" w:rsidRPr="00E64EA9" w:rsidRDefault="00407852" w:rsidP="00E64EA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Revenue</w:t>
      </w:r>
      <w:r w:rsidR="005C321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21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stimated and actual reviewed. Agencies paid what has been assessed, member assessment is the </w:t>
      </w:r>
      <w:r w:rsidR="005C3216">
        <w:rPr>
          <w:rFonts w:ascii="Times New Roman" w:hAnsi="Times New Roman" w:cs="Times New Roman"/>
          <w:bCs/>
          <w:sz w:val="24"/>
          <w:szCs w:val="24"/>
        </w:rPr>
        <w:t>one-time</w:t>
      </w:r>
      <w:r>
        <w:rPr>
          <w:rFonts w:ascii="Times New Roman" w:hAnsi="Times New Roman" w:cs="Times New Roman"/>
          <w:bCs/>
          <w:sz w:val="24"/>
          <w:szCs w:val="24"/>
        </w:rPr>
        <w:t xml:space="preserve"> payment waiting for corrected invoicing. </w:t>
      </w:r>
    </w:p>
    <w:p w14:paraId="752A138D" w14:textId="6BBD1162" w:rsidR="00407852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E64EA9">
        <w:rPr>
          <w:rFonts w:ascii="Times New Roman" w:hAnsi="Times New Roman" w:cs="Times New Roman"/>
          <w:b/>
          <w:bCs/>
          <w:sz w:val="24"/>
          <w:szCs w:val="24"/>
        </w:rPr>
        <w:t>Balance Sheet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216">
        <w:rPr>
          <w:rFonts w:ascii="Times New Roman" w:hAnsi="Times New Roman" w:cs="Times New Roman"/>
          <w:bCs/>
          <w:sz w:val="24"/>
          <w:szCs w:val="24"/>
        </w:rPr>
        <w:t>as presented.</w:t>
      </w:r>
    </w:p>
    <w:p w14:paraId="6B2E0846" w14:textId="77777777" w:rsidR="005C3216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90BBB8C" w14:textId="491E0E5F" w:rsidR="00407852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Campbell asked if </w:t>
      </w:r>
      <w:r w:rsidR="005C3216">
        <w:rPr>
          <w:rFonts w:ascii="Times New Roman" w:hAnsi="Times New Roman" w:cs="Times New Roman"/>
          <w:bCs/>
          <w:sz w:val="24"/>
          <w:szCs w:val="24"/>
        </w:rPr>
        <w:t>balance sheet is</w:t>
      </w:r>
      <w:r>
        <w:rPr>
          <w:rFonts w:ascii="Times New Roman" w:hAnsi="Times New Roman" w:cs="Times New Roman"/>
          <w:bCs/>
          <w:sz w:val="24"/>
          <w:szCs w:val="24"/>
        </w:rPr>
        <w:t xml:space="preserve"> able to be compared to previous timeframes. </w:t>
      </w:r>
      <w:r w:rsidR="005C3216">
        <w:rPr>
          <w:rFonts w:ascii="Times New Roman" w:hAnsi="Times New Roman" w:cs="Times New Roman"/>
          <w:bCs/>
          <w:sz w:val="24"/>
          <w:szCs w:val="24"/>
        </w:rPr>
        <w:t>Per Phillippi, b</w:t>
      </w:r>
      <w:r>
        <w:rPr>
          <w:rFonts w:ascii="Times New Roman" w:hAnsi="Times New Roman" w:cs="Times New Roman"/>
          <w:bCs/>
          <w:sz w:val="24"/>
          <w:szCs w:val="24"/>
        </w:rPr>
        <w:t xml:space="preserve">alance sheet is money that has not been spent from previous years. </w:t>
      </w:r>
      <w:r w:rsidR="005C3216">
        <w:rPr>
          <w:rFonts w:ascii="Times New Roman" w:hAnsi="Times New Roman" w:cs="Times New Roman"/>
          <w:bCs/>
          <w:sz w:val="24"/>
          <w:szCs w:val="24"/>
        </w:rPr>
        <w:t>Could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compare to see how much 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it has </w:t>
      </w:r>
      <w:r>
        <w:rPr>
          <w:rFonts w:ascii="Times New Roman" w:hAnsi="Times New Roman" w:cs="Times New Roman"/>
          <w:bCs/>
          <w:sz w:val="24"/>
          <w:szCs w:val="24"/>
        </w:rPr>
        <w:t xml:space="preserve">grown and 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it </w:t>
      </w:r>
      <w:r>
        <w:rPr>
          <w:rFonts w:ascii="Times New Roman" w:hAnsi="Times New Roman" w:cs="Times New Roman"/>
          <w:bCs/>
          <w:sz w:val="24"/>
          <w:szCs w:val="24"/>
        </w:rPr>
        <w:t xml:space="preserve">would include this </w:t>
      </w:r>
      <w:r w:rsidR="005C3216">
        <w:rPr>
          <w:rFonts w:ascii="Times New Roman" w:hAnsi="Times New Roman" w:cs="Times New Roman"/>
          <w:bCs/>
          <w:sz w:val="24"/>
          <w:szCs w:val="24"/>
        </w:rPr>
        <w:t>year’s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budget. </w:t>
      </w:r>
      <w:r w:rsidR="006B0A8C">
        <w:rPr>
          <w:rFonts w:ascii="Times New Roman" w:hAnsi="Times New Roman" w:cs="Times New Roman"/>
          <w:bCs/>
          <w:sz w:val="24"/>
          <w:szCs w:val="24"/>
        </w:rPr>
        <w:t xml:space="preserve">COF pools all the money and it is not separated. </w:t>
      </w:r>
      <w:r w:rsidR="00DB6FB0">
        <w:rPr>
          <w:rFonts w:ascii="Times New Roman" w:hAnsi="Times New Roman" w:cs="Times New Roman"/>
          <w:bCs/>
          <w:sz w:val="24"/>
          <w:szCs w:val="24"/>
        </w:rPr>
        <w:t>Redlinger</w:t>
      </w:r>
      <w:r w:rsidR="006B0A8C">
        <w:rPr>
          <w:rFonts w:ascii="Times New Roman" w:hAnsi="Times New Roman" w:cs="Times New Roman"/>
          <w:bCs/>
          <w:sz w:val="24"/>
          <w:szCs w:val="24"/>
        </w:rPr>
        <w:t xml:space="preserve"> confirmed it’s a </w:t>
      </w:r>
      <w:r w:rsidR="00DB6FB0">
        <w:rPr>
          <w:rFonts w:ascii="Times New Roman" w:hAnsi="Times New Roman" w:cs="Times New Roman"/>
          <w:bCs/>
          <w:sz w:val="24"/>
          <w:szCs w:val="24"/>
        </w:rPr>
        <w:t>system</w:t>
      </w:r>
      <w:r w:rsidR="006B0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FB0">
        <w:rPr>
          <w:rFonts w:ascii="Times New Roman" w:hAnsi="Times New Roman" w:cs="Times New Roman"/>
          <w:bCs/>
          <w:sz w:val="24"/>
          <w:szCs w:val="24"/>
        </w:rPr>
        <w:t>limitation</w:t>
      </w:r>
      <w:r w:rsidR="006B0A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F398C1" w14:textId="241DE1AA" w:rsidR="006B0A8C" w:rsidRDefault="006B0A8C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Redlinger</w:t>
      </w:r>
      <w:r w:rsidR="00DB6FB0">
        <w:rPr>
          <w:rFonts w:ascii="Times New Roman" w:hAnsi="Times New Roman" w:cs="Times New Roman"/>
          <w:bCs/>
          <w:sz w:val="24"/>
          <w:szCs w:val="24"/>
        </w:rPr>
        <w:t xml:space="preserve"> advised with new finance system they aim to have that ability.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C9B57" w14:textId="1D433213" w:rsidR="006B0A8C" w:rsidRPr="00DB6FB0" w:rsidRDefault="006B0A8C" w:rsidP="00DB6FB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Campbell</w:t>
      </w:r>
      <w:r w:rsidR="00DB6FB0">
        <w:rPr>
          <w:rFonts w:ascii="Times New Roman" w:hAnsi="Times New Roman" w:cs="Times New Roman"/>
          <w:bCs/>
          <w:sz w:val="24"/>
          <w:szCs w:val="24"/>
        </w:rPr>
        <w:t xml:space="preserve"> commented on </w:t>
      </w:r>
      <w:r>
        <w:rPr>
          <w:rFonts w:ascii="Times New Roman" w:hAnsi="Times New Roman" w:cs="Times New Roman"/>
          <w:bCs/>
          <w:sz w:val="24"/>
          <w:szCs w:val="24"/>
        </w:rPr>
        <w:t>total equity</w:t>
      </w:r>
      <w:r w:rsidR="00DB6FB0">
        <w:rPr>
          <w:rFonts w:ascii="Times New Roman" w:hAnsi="Times New Roman" w:cs="Times New Roman"/>
          <w:bCs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bCs/>
          <w:sz w:val="24"/>
          <w:szCs w:val="24"/>
        </w:rPr>
        <w:t>, 2.</w:t>
      </w:r>
      <w:r w:rsidR="00DB6FB0">
        <w:rPr>
          <w:rFonts w:ascii="Times New Roman" w:hAnsi="Times New Roman" w:cs="Times New Roman"/>
          <w:bCs/>
          <w:sz w:val="24"/>
          <w:szCs w:val="24"/>
        </w:rPr>
        <w:t>574M,</w:t>
      </w:r>
      <w:r>
        <w:rPr>
          <w:rFonts w:ascii="Times New Roman" w:hAnsi="Times New Roman" w:cs="Times New Roman"/>
          <w:bCs/>
          <w:sz w:val="24"/>
          <w:szCs w:val="24"/>
        </w:rPr>
        <w:t xml:space="preserve"> what was that last year? Phillippi stated we could get a report from last year but it doesn’t come up as comparison document. Redlinger – can be queried</w:t>
      </w:r>
      <w:r w:rsidR="00DB6FB0">
        <w:rPr>
          <w:rFonts w:ascii="Times New Roman" w:hAnsi="Times New Roman" w:cs="Times New Roman"/>
          <w:bCs/>
          <w:sz w:val="24"/>
          <w:szCs w:val="24"/>
        </w:rPr>
        <w:t xml:space="preserve">. Campbell prefers to be able to compare when looking at financial reports. </w:t>
      </w:r>
      <w:r w:rsidRPr="00DB6FB0">
        <w:rPr>
          <w:rFonts w:ascii="Times New Roman" w:hAnsi="Times New Roman" w:cs="Times New Roman"/>
          <w:bCs/>
          <w:sz w:val="24"/>
          <w:szCs w:val="24"/>
        </w:rPr>
        <w:t xml:space="preserve">Phillippi stated 2024 will move over to Cass County </w:t>
      </w:r>
    </w:p>
    <w:p w14:paraId="0D72D5C3" w14:textId="7DDDE1F9" w:rsidR="006B0A8C" w:rsidRPr="006B0A8C" w:rsidRDefault="00DB6FB0" w:rsidP="006B0A8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Madrigga commented</w:t>
      </w:r>
      <w:r w:rsidR="006B0A8C">
        <w:rPr>
          <w:rFonts w:ascii="Times New Roman" w:hAnsi="Times New Roman" w:cs="Times New Roman"/>
          <w:bCs/>
          <w:sz w:val="24"/>
          <w:szCs w:val="24"/>
        </w:rPr>
        <w:t xml:space="preserve"> this is a trial balance from AS400 and could see an actual balance from points in times </w:t>
      </w:r>
      <w:r>
        <w:rPr>
          <w:rFonts w:ascii="Times New Roman" w:hAnsi="Times New Roman" w:cs="Times New Roman"/>
          <w:bCs/>
          <w:sz w:val="24"/>
          <w:szCs w:val="24"/>
        </w:rPr>
        <w:t>with</w:t>
      </w:r>
      <w:r w:rsidR="006B0A8C">
        <w:rPr>
          <w:rFonts w:ascii="Times New Roman" w:hAnsi="Times New Roman" w:cs="Times New Roman"/>
          <w:bCs/>
          <w:sz w:val="24"/>
          <w:szCs w:val="24"/>
        </w:rPr>
        <w:t xml:space="preserve"> excel. Cass County accounting will be able to provide these reports</w:t>
      </w:r>
      <w:r>
        <w:rPr>
          <w:rFonts w:ascii="Times New Roman" w:hAnsi="Times New Roman" w:cs="Times New Roman"/>
          <w:bCs/>
          <w:sz w:val="24"/>
          <w:szCs w:val="24"/>
        </w:rPr>
        <w:t xml:space="preserve"> once moved over</w:t>
      </w:r>
      <w:r w:rsidR="006B0A8C">
        <w:rPr>
          <w:rFonts w:ascii="Times New Roman" w:hAnsi="Times New Roman" w:cs="Times New Roman"/>
          <w:bCs/>
          <w:sz w:val="24"/>
          <w:szCs w:val="24"/>
        </w:rPr>
        <w:t>. May also be able to compare to audited financial statements from 2022 which has not been started (</w:t>
      </w:r>
      <w:r w:rsidR="006B0A8C" w:rsidRPr="00663908">
        <w:rPr>
          <w:rFonts w:ascii="Times New Roman" w:hAnsi="Times New Roman" w:cs="Times New Roman"/>
          <w:bCs/>
          <w:sz w:val="24"/>
          <w:szCs w:val="24"/>
        </w:rPr>
        <w:t>start date of June 1</w:t>
      </w:r>
      <w:r w:rsidR="00663908">
        <w:rPr>
          <w:rFonts w:ascii="Times New Roman" w:hAnsi="Times New Roman" w:cs="Times New Roman"/>
          <w:bCs/>
          <w:sz w:val="24"/>
          <w:szCs w:val="24"/>
        </w:rPr>
        <w:t>2</w:t>
      </w:r>
      <w:r w:rsidR="006B0A8C" w:rsidRPr="0066390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B0A8C">
        <w:rPr>
          <w:rFonts w:ascii="Times New Roman" w:hAnsi="Times New Roman" w:cs="Times New Roman"/>
          <w:bCs/>
          <w:sz w:val="24"/>
          <w:szCs w:val="24"/>
        </w:rPr>
        <w:t>)</w:t>
      </w:r>
    </w:p>
    <w:p w14:paraId="68592609" w14:textId="77777777" w:rsidR="00352A23" w:rsidRPr="00546BDA" w:rsidRDefault="00352A23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C9E4292" w14:textId="01614BBE" w:rsidR="00D42A21" w:rsidRDefault="00B37E16" w:rsidP="00D42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 BUDGET DRAFT - updated</w:t>
      </w:r>
    </w:p>
    <w:p w14:paraId="3B21D063" w14:textId="770EE611" w:rsidR="00D42A21" w:rsidRDefault="006B0A8C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Draft budget presented previously and sent to Authority Board, no motions made. Since that </w:t>
      </w:r>
      <w:r w:rsidR="00DB1F1A">
        <w:rPr>
          <w:rFonts w:ascii="Times New Roman" w:hAnsi="Times New Roman" w:cs="Times New Roman"/>
          <w:bCs/>
          <w:sz w:val="24"/>
          <w:szCs w:val="24"/>
        </w:rPr>
        <w:t>time</w:t>
      </w:r>
      <w:r>
        <w:rPr>
          <w:rFonts w:ascii="Times New Roman" w:hAnsi="Times New Roman" w:cs="Times New Roman"/>
          <w:bCs/>
          <w:sz w:val="24"/>
          <w:szCs w:val="24"/>
        </w:rPr>
        <w:t xml:space="preserve">, staffing </w:t>
      </w:r>
      <w:r w:rsidR="00DB1F1A">
        <w:rPr>
          <w:rFonts w:ascii="Times New Roman" w:hAnsi="Times New Roman" w:cs="Times New Roman"/>
          <w:bCs/>
          <w:sz w:val="24"/>
          <w:szCs w:val="24"/>
        </w:rPr>
        <w:t>costs</w:t>
      </w:r>
      <w:r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DB1F1A">
        <w:rPr>
          <w:rFonts w:ascii="Times New Roman" w:hAnsi="Times New Roman" w:cs="Times New Roman"/>
          <w:bCs/>
          <w:sz w:val="24"/>
          <w:szCs w:val="24"/>
        </w:rPr>
        <w:t>ve</w:t>
      </w:r>
      <w:r>
        <w:rPr>
          <w:rFonts w:ascii="Times New Roman" w:hAnsi="Times New Roman" w:cs="Times New Roman"/>
          <w:bCs/>
          <w:sz w:val="24"/>
          <w:szCs w:val="24"/>
        </w:rPr>
        <w:t xml:space="preserve"> been updated</w:t>
      </w:r>
      <w:r w:rsidR="00DB1F1A">
        <w:rPr>
          <w:rFonts w:ascii="Times New Roman" w:hAnsi="Times New Roman" w:cs="Times New Roman"/>
          <w:bCs/>
          <w:sz w:val="24"/>
          <w:szCs w:val="24"/>
        </w:rPr>
        <w:t xml:space="preserve"> due to position changes</w:t>
      </w:r>
      <w:r>
        <w:rPr>
          <w:rFonts w:ascii="Times New Roman" w:hAnsi="Times New Roman" w:cs="Times New Roman"/>
          <w:bCs/>
          <w:sz w:val="24"/>
          <w:szCs w:val="24"/>
        </w:rPr>
        <w:t xml:space="preserve">. Budget increase in original draft of 5.83%, revised budget for staff and pension benefits put increase at 4.14%. </w:t>
      </w:r>
      <w:r w:rsidR="00DB1F1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nly changes made to budget</w:t>
      </w:r>
      <w:r w:rsidR="00DB1F1A">
        <w:rPr>
          <w:rFonts w:ascii="Times New Roman" w:hAnsi="Times New Roman" w:cs="Times New Roman"/>
          <w:bCs/>
          <w:sz w:val="24"/>
          <w:szCs w:val="24"/>
        </w:rPr>
        <w:t xml:space="preserve"> were related to this. </w:t>
      </w:r>
    </w:p>
    <w:p w14:paraId="119D02B4" w14:textId="72ADB75F" w:rsidR="00472001" w:rsidRPr="00472001" w:rsidRDefault="00472001" w:rsidP="00D42A2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472001"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</w:p>
    <w:p w14:paraId="50264DF0" w14:textId="0C0639D9" w:rsidR="006B0A8C" w:rsidRDefault="006B0A8C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Campbell asked if the plan still allows for the additional 4 and that would come from cash reserves for a total of 46</w:t>
      </w:r>
      <w:r w:rsidR="00DB1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FTE. Phillippi advised the schedule would need adjustments but there would be room for them. Short staffing is causing stress. If fully staffed to budgeted</w:t>
      </w:r>
      <w:r w:rsidR="00DB1F1A">
        <w:rPr>
          <w:rFonts w:ascii="Times New Roman" w:hAnsi="Times New Roman" w:cs="Times New Roman"/>
          <w:bCs/>
          <w:sz w:val="24"/>
          <w:szCs w:val="24"/>
        </w:rPr>
        <w:t xml:space="preserve"> number</w:t>
      </w:r>
      <w:r>
        <w:rPr>
          <w:rFonts w:ascii="Times New Roman" w:hAnsi="Times New Roman" w:cs="Times New Roman"/>
          <w:bCs/>
          <w:sz w:val="24"/>
          <w:szCs w:val="24"/>
        </w:rPr>
        <w:t xml:space="preserve">, overtime would be minimal. Overtime is paid to keep minimum staffing but haven’t been at that point. </w:t>
      </w:r>
    </w:p>
    <w:p w14:paraId="25035365" w14:textId="2DBC26D2" w:rsidR="00352A23" w:rsidRPr="00472001" w:rsidRDefault="00605000" w:rsidP="0047200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Campbell </w:t>
      </w:r>
      <w:r w:rsidR="00DB1F1A">
        <w:rPr>
          <w:rFonts w:ascii="Times New Roman" w:hAnsi="Times New Roman" w:cs="Times New Roman"/>
          <w:bCs/>
          <w:sz w:val="24"/>
          <w:szCs w:val="24"/>
        </w:rPr>
        <w:t>asked if the updated budget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it been presented to Authority Board</w:t>
      </w:r>
      <w:r w:rsidR="00DB1F1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Phillippi had not. Campbell confirmed that this group would approve and recommend to move forward and then the authority board would approve. </w:t>
      </w:r>
    </w:p>
    <w:p w14:paraId="0B88B63D" w14:textId="77777777" w:rsidR="00352A23" w:rsidRDefault="00352A23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8BEC95D" w14:textId="77777777" w:rsidR="00B37E16" w:rsidRPr="00B37E16" w:rsidRDefault="00B37E16" w:rsidP="00B37E16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7E16">
        <w:rPr>
          <w:rFonts w:ascii="Times New Roman" w:hAnsi="Times New Roman" w:cs="Times New Roman"/>
          <w:b/>
          <w:bCs/>
          <w:i/>
          <w:sz w:val="24"/>
          <w:szCs w:val="24"/>
        </w:rPr>
        <w:t>Motion:</w:t>
      </w:r>
    </w:p>
    <w:p w14:paraId="3A3FAEB5" w14:textId="10CFA536" w:rsidR="00B37E16" w:rsidRPr="00B37E16" w:rsidRDefault="00B37E16" w:rsidP="00B37E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B37E16"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 w:rsidR="00DB1F1A">
        <w:rPr>
          <w:rFonts w:ascii="Times New Roman" w:hAnsi="Times New Roman" w:cs="Times New Roman"/>
          <w:b/>
          <w:bCs/>
          <w:sz w:val="24"/>
          <w:szCs w:val="24"/>
        </w:rPr>
        <w:t>Campbell recommends to move forward with the updated draft budget as presented with a recommendation to approve</w:t>
      </w:r>
      <w:r w:rsidR="00E64EA9">
        <w:rPr>
          <w:rFonts w:ascii="Times New Roman" w:hAnsi="Times New Roman" w:cs="Times New Roman"/>
          <w:b/>
          <w:bCs/>
          <w:sz w:val="24"/>
          <w:szCs w:val="24"/>
        </w:rPr>
        <w:t xml:space="preserve"> for the Authority Board</w:t>
      </w:r>
      <w:r w:rsidR="00DB1F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1F1A">
        <w:rPr>
          <w:rFonts w:ascii="Times New Roman" w:hAnsi="Times New Roman" w:cs="Times New Roman"/>
          <w:bCs/>
          <w:sz w:val="24"/>
          <w:szCs w:val="24"/>
        </w:rPr>
        <w:t>Nelson</w:t>
      </w:r>
      <w:r w:rsidRPr="00B37E16">
        <w:rPr>
          <w:rFonts w:ascii="Times New Roman" w:hAnsi="Times New Roman" w:cs="Times New Roman"/>
          <w:bCs/>
          <w:sz w:val="24"/>
          <w:szCs w:val="24"/>
        </w:rPr>
        <w:t xml:space="preserve"> second.</w:t>
      </w:r>
      <w:r w:rsidR="00DB1F1A">
        <w:rPr>
          <w:rFonts w:ascii="Times New Roman" w:hAnsi="Times New Roman" w:cs="Times New Roman"/>
          <w:bCs/>
          <w:sz w:val="24"/>
          <w:szCs w:val="24"/>
        </w:rPr>
        <w:t xml:space="preserve"> No discussion. All approved</w:t>
      </w:r>
      <w:r w:rsidR="0047200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72001" w:rsidRPr="00472001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4720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013C15" w14:textId="77777777" w:rsidR="000830AE" w:rsidRPr="00C66DE8" w:rsidRDefault="000830AE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317E9D2" w14:textId="64D0B3D6" w:rsidR="00C66DE8" w:rsidRDefault="00B37E16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FISCAL AGENT TRANSITION STATUS</w:t>
      </w:r>
    </w:p>
    <w:p w14:paraId="465F7134" w14:textId="50E24B55" w:rsidR="00DB0FC2" w:rsidRDefault="00605000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 advised the </w:t>
      </w:r>
      <w:r w:rsidR="0047200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uthority </w:t>
      </w:r>
      <w:r w:rsidR="00472001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oard </w:t>
      </w:r>
      <w:r w:rsidR="00472001">
        <w:rPr>
          <w:rFonts w:ascii="Times New Roman" w:hAnsi="Times New Roman" w:cs="Times New Roman"/>
          <w:bCs/>
          <w:sz w:val="24"/>
          <w:szCs w:val="24"/>
        </w:rPr>
        <w:t xml:space="preserve">agreed to delay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transition </w:t>
      </w:r>
      <w:r w:rsidR="00472001">
        <w:rPr>
          <w:rFonts w:ascii="Times New Roman" w:hAnsi="Times New Roman" w:cs="Times New Roman"/>
          <w:bCs/>
          <w:sz w:val="24"/>
          <w:szCs w:val="24"/>
        </w:rPr>
        <w:t xml:space="preserve">of fiscal agent </w:t>
      </w:r>
      <w:r>
        <w:rPr>
          <w:rFonts w:ascii="Times New Roman" w:hAnsi="Times New Roman" w:cs="Times New Roman"/>
          <w:bCs/>
          <w:sz w:val="24"/>
          <w:szCs w:val="24"/>
        </w:rPr>
        <w:t xml:space="preserve">to Jan 1, </w:t>
      </w:r>
      <w:r w:rsidR="00472001">
        <w:rPr>
          <w:rFonts w:ascii="Times New Roman" w:hAnsi="Times New Roman" w:cs="Times New Roman"/>
          <w:bCs/>
          <w:sz w:val="24"/>
          <w:szCs w:val="24"/>
        </w:rPr>
        <w:t xml:space="preserve">2024, remaining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City of Fargo until that point. </w:t>
      </w:r>
      <w:r w:rsidR="00472001">
        <w:rPr>
          <w:rFonts w:ascii="Times New Roman" w:hAnsi="Times New Roman" w:cs="Times New Roman"/>
          <w:bCs/>
          <w:sz w:val="24"/>
          <w:szCs w:val="24"/>
        </w:rPr>
        <w:t>Certified l</w:t>
      </w:r>
      <w:r>
        <w:rPr>
          <w:rFonts w:ascii="Times New Roman" w:hAnsi="Times New Roman" w:cs="Times New Roman"/>
          <w:bCs/>
          <w:sz w:val="24"/>
          <w:szCs w:val="24"/>
        </w:rPr>
        <w:t>etters have been made to all agencies per joint powers agreement</w:t>
      </w:r>
      <w:r w:rsidR="004720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E0F8B4" w14:textId="77B1F51E" w:rsidR="00605000" w:rsidRDefault="00605000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115770A" w14:textId="027746CD" w:rsidR="00605000" w:rsidRPr="00605000" w:rsidRDefault="00605000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discussion </w:t>
      </w:r>
    </w:p>
    <w:p w14:paraId="0ED89BD8" w14:textId="77777777" w:rsidR="008814CF" w:rsidRPr="00C66DE8" w:rsidRDefault="008814CF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FC78791" w14:textId="7E810EE1" w:rsidR="00C66DE8" w:rsidRDefault="00B37E16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RRRDC ANNUAL AUDIT STATUS</w:t>
      </w:r>
    </w:p>
    <w:p w14:paraId="45C7D847" w14:textId="75831F6E" w:rsidR="004A5CB6" w:rsidRDefault="00605000" w:rsidP="005E551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Audit will begin </w:t>
      </w:r>
      <w:r w:rsidR="009A49EC">
        <w:rPr>
          <w:rFonts w:ascii="Times New Roman" w:hAnsi="Times New Roman" w:cs="Times New Roman"/>
          <w:bCs/>
          <w:sz w:val="24"/>
          <w:szCs w:val="24"/>
        </w:rPr>
        <w:t xml:space="preserve">week of </w:t>
      </w:r>
      <w:bookmarkStart w:id="2" w:name="_GoBack"/>
      <w:bookmarkEnd w:id="2"/>
      <w:r w:rsidRPr="00663908">
        <w:rPr>
          <w:rFonts w:ascii="Times New Roman" w:hAnsi="Times New Roman" w:cs="Times New Roman"/>
          <w:bCs/>
          <w:sz w:val="24"/>
          <w:szCs w:val="24"/>
        </w:rPr>
        <w:t>June 1</w:t>
      </w:r>
      <w:r w:rsidR="00663908" w:rsidRPr="00663908">
        <w:rPr>
          <w:rFonts w:ascii="Times New Roman" w:hAnsi="Times New Roman" w:cs="Times New Roman"/>
          <w:bCs/>
          <w:sz w:val="24"/>
          <w:szCs w:val="24"/>
        </w:rPr>
        <w:t>2</w:t>
      </w:r>
      <w:r w:rsidRPr="0066390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444CD" w:rsidRPr="006639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Phillippi has been providing information to Widmer Roel. Will be on site that week and will expect ready to present around August. </w:t>
      </w:r>
    </w:p>
    <w:p w14:paraId="7731BA31" w14:textId="49C0F40B" w:rsidR="00352A23" w:rsidRDefault="00352A23" w:rsidP="005E551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A5F28C9" w14:textId="77777777" w:rsidR="00352A23" w:rsidRPr="00C66DE8" w:rsidRDefault="00352A23" w:rsidP="005E551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A6FB733" w14:textId="7A4EAE4C" w:rsidR="00CF3D89" w:rsidRPr="00CF3D89" w:rsidRDefault="00680B03" w:rsidP="00CF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591C86B5" w14:textId="27303AF2" w:rsidR="00C66DE8" w:rsidRDefault="00CF3D89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005213BC" w14:textId="77777777" w:rsidR="00CF3D89" w:rsidRPr="00C66DE8" w:rsidRDefault="00CF3D89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47E9DD0" w14:textId="77777777" w:rsidR="005839A6" w:rsidRDefault="00C66DE8" w:rsidP="0015173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98205EE" w14:textId="6DC4BEDC" w:rsidR="00D85F8A" w:rsidRDefault="005839A6" w:rsidP="005839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39A6">
        <w:rPr>
          <w:rFonts w:ascii="Times New Roman" w:hAnsi="Times New Roman" w:cs="Times New Roman"/>
          <w:sz w:val="24"/>
          <w:szCs w:val="24"/>
        </w:rPr>
        <w:t>Meeting adjourned</w:t>
      </w:r>
      <w:r w:rsidR="00BB60B5">
        <w:rPr>
          <w:rFonts w:ascii="Times New Roman" w:hAnsi="Times New Roman" w:cs="Times New Roman"/>
          <w:sz w:val="24"/>
          <w:szCs w:val="24"/>
        </w:rPr>
        <w:t xml:space="preserve"> by </w:t>
      </w:r>
      <w:r w:rsidR="00605000">
        <w:rPr>
          <w:rFonts w:ascii="Times New Roman" w:hAnsi="Times New Roman" w:cs="Times New Roman"/>
          <w:sz w:val="24"/>
          <w:szCs w:val="24"/>
        </w:rPr>
        <w:t>Nelson</w:t>
      </w:r>
      <w:r w:rsidR="00BB60B5">
        <w:rPr>
          <w:rFonts w:ascii="Times New Roman" w:hAnsi="Times New Roman" w:cs="Times New Roman"/>
          <w:sz w:val="24"/>
          <w:szCs w:val="24"/>
        </w:rPr>
        <w:t xml:space="preserve"> a</w:t>
      </w:r>
      <w:r w:rsidR="00A85F69">
        <w:rPr>
          <w:rFonts w:ascii="Times New Roman" w:hAnsi="Times New Roman" w:cs="Times New Roman"/>
          <w:sz w:val="24"/>
          <w:szCs w:val="24"/>
        </w:rPr>
        <w:t xml:space="preserve">t </w:t>
      </w:r>
      <w:r w:rsidR="00605000">
        <w:rPr>
          <w:rFonts w:ascii="Times New Roman" w:hAnsi="Times New Roman" w:cs="Times New Roman"/>
          <w:sz w:val="24"/>
          <w:szCs w:val="24"/>
        </w:rPr>
        <w:t>1:28pm</w:t>
      </w:r>
      <w:r w:rsidR="00A85F69">
        <w:rPr>
          <w:rFonts w:ascii="Times New Roman" w:hAnsi="Times New Roman" w:cs="Times New Roman"/>
          <w:sz w:val="24"/>
          <w:szCs w:val="24"/>
        </w:rPr>
        <w:t>.</w:t>
      </w:r>
    </w:p>
    <w:p w14:paraId="54D6FA95" w14:textId="565816F8" w:rsidR="005839A6" w:rsidRDefault="005839A6" w:rsidP="005839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3EA36" w14:textId="4AC4A57D" w:rsidR="00D81DAE" w:rsidRDefault="005839A6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B37E16">
        <w:rPr>
          <w:rFonts w:ascii="Times New Roman" w:hAnsi="Times New Roman" w:cs="Times New Roman"/>
          <w:b/>
          <w:bCs/>
          <w:sz w:val="24"/>
          <w:szCs w:val="24"/>
        </w:rPr>
        <w:t>July 12th</w:t>
      </w:r>
      <w:r w:rsidR="00A11B12">
        <w:rPr>
          <w:rFonts w:ascii="Times New Roman" w:hAnsi="Times New Roman" w:cs="Times New Roman"/>
          <w:b/>
          <w:bCs/>
          <w:sz w:val="24"/>
          <w:szCs w:val="24"/>
        </w:rPr>
        <w:t>, 1:00pm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Cass County </w:t>
      </w:r>
      <w:r w:rsidRPr="005839A6">
        <w:rPr>
          <w:rFonts w:ascii="Times New Roman" w:hAnsi="Times New Roman" w:cs="Times New Roman"/>
          <w:b/>
          <w:bCs/>
          <w:sz w:val="24"/>
          <w:szCs w:val="24"/>
        </w:rPr>
        <w:t>Commission Room 105W</w:t>
      </w:r>
    </w:p>
    <w:p w14:paraId="68A7C365" w14:textId="06FFED3C" w:rsidR="00D81DAE" w:rsidRDefault="00D81DAE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CCDB9" w14:textId="77777777" w:rsidR="00D81DAE" w:rsidRDefault="00D81DAE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40B2" w14:textId="793C40BC" w:rsidR="00A45E61" w:rsidRPr="005839A6" w:rsidRDefault="005839A6" w:rsidP="00D81DA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839A6">
        <w:rPr>
          <w:rFonts w:ascii="Times New Roman" w:hAnsi="Times New Roman" w:cs="Times New Roman"/>
          <w:bCs/>
          <w:i/>
          <w:sz w:val="24"/>
          <w:szCs w:val="24"/>
        </w:rPr>
        <w:t>Meeting minutes by: Amanda Glasoe</w:t>
      </w:r>
      <w:r>
        <w:rPr>
          <w:rFonts w:ascii="Times New Roman" w:hAnsi="Times New Roman" w:cs="Times New Roman"/>
          <w:bCs/>
          <w:i/>
          <w:sz w:val="24"/>
          <w:szCs w:val="24"/>
        </w:rPr>
        <w:t>, RRRDC</w:t>
      </w:r>
      <w:r w:rsidR="00772697" w:rsidRPr="005839A6">
        <w:rPr>
          <w:rFonts w:ascii="Times New Roman" w:hAnsi="Times New Roman" w:cs="Times New Roman"/>
          <w:bCs/>
          <w:i/>
          <w:sz w:val="24"/>
          <w:szCs w:val="24"/>
        </w:rPr>
        <w:br/>
      </w:r>
    </w:p>
    <w:sectPr w:rsidR="00A45E61" w:rsidRPr="005839A6" w:rsidSect="00D81DAE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55D1" w14:textId="77777777" w:rsidR="00543EFE" w:rsidRDefault="00543EFE" w:rsidP="00A45E61">
      <w:pPr>
        <w:spacing w:after="0" w:line="240" w:lineRule="auto"/>
      </w:pPr>
      <w:r>
        <w:separator/>
      </w:r>
    </w:p>
  </w:endnote>
  <w:endnote w:type="continuationSeparator" w:id="0">
    <w:p w14:paraId="70BBB767" w14:textId="77777777" w:rsidR="00543EFE" w:rsidRDefault="00543EFE" w:rsidP="00A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448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E2B9F" w14:textId="77777777" w:rsidR="00745227" w:rsidRDefault="007452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6C446F" w14:textId="77777777" w:rsidR="00A45E61" w:rsidRDefault="00A4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370" w14:textId="77777777" w:rsidR="00543EFE" w:rsidRDefault="00543EFE" w:rsidP="00A45E61">
      <w:pPr>
        <w:spacing w:after="0" w:line="240" w:lineRule="auto"/>
      </w:pPr>
      <w:r>
        <w:separator/>
      </w:r>
    </w:p>
  </w:footnote>
  <w:footnote w:type="continuationSeparator" w:id="0">
    <w:p w14:paraId="5C11872A" w14:textId="77777777" w:rsidR="00543EFE" w:rsidRDefault="00543EFE" w:rsidP="00A4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C6"/>
    <w:multiLevelType w:val="hybridMultilevel"/>
    <w:tmpl w:val="8A8A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F15"/>
    <w:multiLevelType w:val="hybridMultilevel"/>
    <w:tmpl w:val="6FAED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D0F40"/>
    <w:multiLevelType w:val="hybridMultilevel"/>
    <w:tmpl w:val="01B025A2"/>
    <w:lvl w:ilvl="0" w:tplc="37342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90CE8"/>
    <w:multiLevelType w:val="hybridMultilevel"/>
    <w:tmpl w:val="A80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01F1"/>
    <w:multiLevelType w:val="hybridMultilevel"/>
    <w:tmpl w:val="301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59AB"/>
    <w:multiLevelType w:val="hybridMultilevel"/>
    <w:tmpl w:val="C7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1081"/>
    <w:multiLevelType w:val="hybridMultilevel"/>
    <w:tmpl w:val="88D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3577"/>
    <w:multiLevelType w:val="hybridMultilevel"/>
    <w:tmpl w:val="4C9C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F1C03"/>
    <w:multiLevelType w:val="hybridMultilevel"/>
    <w:tmpl w:val="65DE787C"/>
    <w:lvl w:ilvl="0" w:tplc="A000A43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94188"/>
    <w:multiLevelType w:val="hybridMultilevel"/>
    <w:tmpl w:val="42DC72E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C2F"/>
    <w:multiLevelType w:val="hybridMultilevel"/>
    <w:tmpl w:val="FE3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A42"/>
    <w:multiLevelType w:val="hybridMultilevel"/>
    <w:tmpl w:val="80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D18"/>
    <w:multiLevelType w:val="hybridMultilevel"/>
    <w:tmpl w:val="E4DA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2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A"/>
    <w:rsid w:val="000000F7"/>
    <w:rsid w:val="0000015B"/>
    <w:rsid w:val="000037CE"/>
    <w:rsid w:val="00006080"/>
    <w:rsid w:val="00020395"/>
    <w:rsid w:val="000452A7"/>
    <w:rsid w:val="000478DB"/>
    <w:rsid w:val="00066EF0"/>
    <w:rsid w:val="0007624D"/>
    <w:rsid w:val="00076D80"/>
    <w:rsid w:val="000830AE"/>
    <w:rsid w:val="00083640"/>
    <w:rsid w:val="000B48B7"/>
    <w:rsid w:val="000B7883"/>
    <w:rsid w:val="000D6507"/>
    <w:rsid w:val="000E35C2"/>
    <w:rsid w:val="000E3EF0"/>
    <w:rsid w:val="000F4550"/>
    <w:rsid w:val="00107FCF"/>
    <w:rsid w:val="00116608"/>
    <w:rsid w:val="00151735"/>
    <w:rsid w:val="00170AA4"/>
    <w:rsid w:val="001B6FEB"/>
    <w:rsid w:val="001E3339"/>
    <w:rsid w:val="001F1BBC"/>
    <w:rsid w:val="001F3851"/>
    <w:rsid w:val="00221E00"/>
    <w:rsid w:val="00236BDB"/>
    <w:rsid w:val="002444CD"/>
    <w:rsid w:val="0027352E"/>
    <w:rsid w:val="00287D95"/>
    <w:rsid w:val="002B143D"/>
    <w:rsid w:val="002F7F0A"/>
    <w:rsid w:val="00304C86"/>
    <w:rsid w:val="00343AAA"/>
    <w:rsid w:val="00352A23"/>
    <w:rsid w:val="003623A3"/>
    <w:rsid w:val="00365D4B"/>
    <w:rsid w:val="00376A30"/>
    <w:rsid w:val="003843EB"/>
    <w:rsid w:val="003877D6"/>
    <w:rsid w:val="003E1576"/>
    <w:rsid w:val="003E5E38"/>
    <w:rsid w:val="00403AD3"/>
    <w:rsid w:val="00404A6B"/>
    <w:rsid w:val="00404BDF"/>
    <w:rsid w:val="004053DE"/>
    <w:rsid w:val="00407852"/>
    <w:rsid w:val="00416E4A"/>
    <w:rsid w:val="00452DA3"/>
    <w:rsid w:val="004604B0"/>
    <w:rsid w:val="00465003"/>
    <w:rsid w:val="004671C7"/>
    <w:rsid w:val="00472001"/>
    <w:rsid w:val="00474038"/>
    <w:rsid w:val="00476B49"/>
    <w:rsid w:val="004858EC"/>
    <w:rsid w:val="004A5CB6"/>
    <w:rsid w:val="004B5E03"/>
    <w:rsid w:val="004C6349"/>
    <w:rsid w:val="004C6447"/>
    <w:rsid w:val="004C7E38"/>
    <w:rsid w:val="004E08EA"/>
    <w:rsid w:val="004F0506"/>
    <w:rsid w:val="004F6729"/>
    <w:rsid w:val="004F7B6E"/>
    <w:rsid w:val="00505AE8"/>
    <w:rsid w:val="0052411F"/>
    <w:rsid w:val="00524F5C"/>
    <w:rsid w:val="00527A0D"/>
    <w:rsid w:val="00533C55"/>
    <w:rsid w:val="00540295"/>
    <w:rsid w:val="00543D7D"/>
    <w:rsid w:val="00543EFE"/>
    <w:rsid w:val="0054668A"/>
    <w:rsid w:val="00546BDA"/>
    <w:rsid w:val="0055229C"/>
    <w:rsid w:val="005839A6"/>
    <w:rsid w:val="00586476"/>
    <w:rsid w:val="00594EA9"/>
    <w:rsid w:val="00594FB3"/>
    <w:rsid w:val="005A0F83"/>
    <w:rsid w:val="005A6E70"/>
    <w:rsid w:val="005B1B53"/>
    <w:rsid w:val="005C3216"/>
    <w:rsid w:val="005E3A0E"/>
    <w:rsid w:val="005E5514"/>
    <w:rsid w:val="00605000"/>
    <w:rsid w:val="006333A7"/>
    <w:rsid w:val="00652E9D"/>
    <w:rsid w:val="006626A1"/>
    <w:rsid w:val="00663908"/>
    <w:rsid w:val="00670B94"/>
    <w:rsid w:val="00680B03"/>
    <w:rsid w:val="00691358"/>
    <w:rsid w:val="0069214A"/>
    <w:rsid w:val="006B0A8C"/>
    <w:rsid w:val="006C10DD"/>
    <w:rsid w:val="006F4BDB"/>
    <w:rsid w:val="006F61F2"/>
    <w:rsid w:val="00702655"/>
    <w:rsid w:val="007043F0"/>
    <w:rsid w:val="007050C0"/>
    <w:rsid w:val="0071038E"/>
    <w:rsid w:val="00723CDE"/>
    <w:rsid w:val="00745227"/>
    <w:rsid w:val="007516C7"/>
    <w:rsid w:val="00754910"/>
    <w:rsid w:val="00757EFE"/>
    <w:rsid w:val="00770DB3"/>
    <w:rsid w:val="00772697"/>
    <w:rsid w:val="00776146"/>
    <w:rsid w:val="007D1596"/>
    <w:rsid w:val="007F489F"/>
    <w:rsid w:val="00813EE8"/>
    <w:rsid w:val="0084596D"/>
    <w:rsid w:val="00863FD9"/>
    <w:rsid w:val="00875A24"/>
    <w:rsid w:val="008814CF"/>
    <w:rsid w:val="00886CB0"/>
    <w:rsid w:val="008959CB"/>
    <w:rsid w:val="00897F1B"/>
    <w:rsid w:val="008D3E7B"/>
    <w:rsid w:val="008E2705"/>
    <w:rsid w:val="00922496"/>
    <w:rsid w:val="00924E79"/>
    <w:rsid w:val="00930DDB"/>
    <w:rsid w:val="00930FF6"/>
    <w:rsid w:val="00956327"/>
    <w:rsid w:val="00974702"/>
    <w:rsid w:val="0097499C"/>
    <w:rsid w:val="009852C5"/>
    <w:rsid w:val="009A0D39"/>
    <w:rsid w:val="009A40CC"/>
    <w:rsid w:val="009A49EC"/>
    <w:rsid w:val="009B0A46"/>
    <w:rsid w:val="009C57D0"/>
    <w:rsid w:val="009F6898"/>
    <w:rsid w:val="00A11B12"/>
    <w:rsid w:val="00A2126F"/>
    <w:rsid w:val="00A27F9D"/>
    <w:rsid w:val="00A35C08"/>
    <w:rsid w:val="00A4557B"/>
    <w:rsid w:val="00A45E61"/>
    <w:rsid w:val="00A57D44"/>
    <w:rsid w:val="00A66511"/>
    <w:rsid w:val="00A7625D"/>
    <w:rsid w:val="00A810AF"/>
    <w:rsid w:val="00A85F69"/>
    <w:rsid w:val="00AB75DD"/>
    <w:rsid w:val="00AC60C2"/>
    <w:rsid w:val="00AE6C9E"/>
    <w:rsid w:val="00AF5661"/>
    <w:rsid w:val="00B030F0"/>
    <w:rsid w:val="00B32702"/>
    <w:rsid w:val="00B33BFD"/>
    <w:rsid w:val="00B37E16"/>
    <w:rsid w:val="00B40CAA"/>
    <w:rsid w:val="00B817A9"/>
    <w:rsid w:val="00BB60B5"/>
    <w:rsid w:val="00BE157B"/>
    <w:rsid w:val="00BE7940"/>
    <w:rsid w:val="00C13764"/>
    <w:rsid w:val="00C234C0"/>
    <w:rsid w:val="00C572E6"/>
    <w:rsid w:val="00C57ADB"/>
    <w:rsid w:val="00C66DE8"/>
    <w:rsid w:val="00C70DC6"/>
    <w:rsid w:val="00C8546F"/>
    <w:rsid w:val="00C94223"/>
    <w:rsid w:val="00CB1E08"/>
    <w:rsid w:val="00CC0701"/>
    <w:rsid w:val="00CF2393"/>
    <w:rsid w:val="00CF2B21"/>
    <w:rsid w:val="00CF3D89"/>
    <w:rsid w:val="00D13D57"/>
    <w:rsid w:val="00D3582B"/>
    <w:rsid w:val="00D42A21"/>
    <w:rsid w:val="00D556E5"/>
    <w:rsid w:val="00D67544"/>
    <w:rsid w:val="00D67565"/>
    <w:rsid w:val="00D73E30"/>
    <w:rsid w:val="00D81968"/>
    <w:rsid w:val="00D81DAE"/>
    <w:rsid w:val="00D85F8A"/>
    <w:rsid w:val="00D94E8C"/>
    <w:rsid w:val="00D956D1"/>
    <w:rsid w:val="00D95C8D"/>
    <w:rsid w:val="00DB0FC2"/>
    <w:rsid w:val="00DB1F1A"/>
    <w:rsid w:val="00DB6FB0"/>
    <w:rsid w:val="00DE3EEE"/>
    <w:rsid w:val="00DE4CDE"/>
    <w:rsid w:val="00DF49C8"/>
    <w:rsid w:val="00E05FAF"/>
    <w:rsid w:val="00E06390"/>
    <w:rsid w:val="00E07B46"/>
    <w:rsid w:val="00E07CD9"/>
    <w:rsid w:val="00E164E7"/>
    <w:rsid w:val="00E17A2B"/>
    <w:rsid w:val="00E345E1"/>
    <w:rsid w:val="00E36478"/>
    <w:rsid w:val="00E45922"/>
    <w:rsid w:val="00E50DCB"/>
    <w:rsid w:val="00E64EA9"/>
    <w:rsid w:val="00E720BE"/>
    <w:rsid w:val="00E85605"/>
    <w:rsid w:val="00EA36CA"/>
    <w:rsid w:val="00EA790F"/>
    <w:rsid w:val="00EC528D"/>
    <w:rsid w:val="00F01120"/>
    <w:rsid w:val="00F1012A"/>
    <w:rsid w:val="00F17B5A"/>
    <w:rsid w:val="00F22DF2"/>
    <w:rsid w:val="00F33139"/>
    <w:rsid w:val="00F35AAD"/>
    <w:rsid w:val="00F676FF"/>
    <w:rsid w:val="00F701B7"/>
    <w:rsid w:val="00F95414"/>
    <w:rsid w:val="00F95F9D"/>
    <w:rsid w:val="00FC4952"/>
    <w:rsid w:val="00FC5E9E"/>
    <w:rsid w:val="00FE284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1B33"/>
  <w15:chartTrackingRefBased/>
  <w15:docId w15:val="{5801F0A7-F88F-4A50-840A-EB5EED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1"/>
  </w:style>
  <w:style w:type="paragraph" w:styleId="Footer">
    <w:name w:val="footer"/>
    <w:basedOn w:val="Normal"/>
    <w:link w:val="Foot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1"/>
  </w:style>
  <w:style w:type="paragraph" w:styleId="NoSpacing">
    <w:name w:val="No Spacing"/>
    <w:uiPriority w:val="1"/>
    <w:qFormat/>
    <w:rsid w:val="00552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895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8959CB"/>
  </w:style>
  <w:style w:type="character" w:customStyle="1" w:styleId="s4">
    <w:name w:val="s4"/>
    <w:basedOn w:val="DefaultParagraphFont"/>
    <w:rsid w:val="0089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B146-9AF8-4A2F-8565-180B727D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4074</Characters>
  <Application>Microsoft Office Word</Application>
  <DocSecurity>4</DocSecurity>
  <Lines>107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Rummel</dc:creator>
  <cp:keywords/>
  <dc:description/>
  <cp:lastModifiedBy>Mary Phillippi</cp:lastModifiedBy>
  <cp:revision>2</cp:revision>
  <dcterms:created xsi:type="dcterms:W3CDTF">2023-06-07T19:30:00Z</dcterms:created>
  <dcterms:modified xsi:type="dcterms:W3CDTF">2023-06-07T19:30:00Z</dcterms:modified>
</cp:coreProperties>
</file>